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21" w:rsidRDefault="002E6F21" w:rsidP="002E6F21">
      <w:pPr>
        <w:pStyle w:val="leftmargin"/>
        <w:ind w:firstLine="250"/>
        <w:jc w:val="both"/>
      </w:pPr>
      <w:r>
        <w:rPr>
          <w:noProof/>
        </w:rPr>
        <w:drawing>
          <wp:inline distT="0" distB="0" distL="0" distR="0">
            <wp:extent cx="1905000" cy="1073150"/>
            <wp:effectExtent l="19050" t="0" r="0" b="0"/>
            <wp:docPr id="3" name="Рисунок 2" descr="get_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_fil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Обычная шалость в детстве резко изменила жизнь Николая </w:t>
      </w:r>
      <w:proofErr w:type="spellStart"/>
      <w:r>
        <w:t>Полухина</w:t>
      </w:r>
      <w:proofErr w:type="spellEnd"/>
      <w:r>
        <w:t>. В 11 лет он пошел гулять вместе с друзьями и получил сильный удар током, играя на железнодорожном мосту. Раны от того удара долго не заживали, а после этого у мальчика стало резко ухудшаться зрение. Врачи разводили руками, не зная, что делать. В итоге он получил инвалидность второй группы.</w:t>
      </w:r>
    </w:p>
    <w:p w:rsidR="002E6F21" w:rsidRDefault="002E6F21" w:rsidP="002E6F21">
      <w:pPr>
        <w:pStyle w:val="leftmargin"/>
        <w:ind w:firstLine="250"/>
        <w:jc w:val="both"/>
      </w:pPr>
      <w:r>
        <w:t>Родители поддерживали своего сына в спортивных начинаниях  — он уехал из родного села Голышманово в Тюмень, поступил на физкультурный факультет Тюменского Госуниверситета.</w:t>
      </w:r>
    </w:p>
    <w:p w:rsidR="002E6F21" w:rsidRDefault="002E6F21" w:rsidP="002E6F21">
      <w:pPr>
        <w:pStyle w:val="leftmargin"/>
        <w:ind w:firstLine="250"/>
        <w:jc w:val="both"/>
      </w:pPr>
      <w:r>
        <w:t xml:space="preserve">Вскоре он всерьез занялся </w:t>
      </w:r>
      <w:proofErr w:type="gramStart"/>
      <w:r>
        <w:t>лыжами</w:t>
      </w:r>
      <w:proofErr w:type="gramEnd"/>
      <w:r>
        <w:t xml:space="preserve"> и тренеры посоветовали ему перейти на заочное отделение, поскольку предстоит много поездок, тренировочных сборов и выездов. Пять лет Николай пробивался в сборную России, живя в комнате отдыха цокольного помещения тренировочного клуба. Там не было окон  — лишь одна дверь. Но это не мешало </w:t>
      </w:r>
      <w:proofErr w:type="spellStart"/>
      <w:r>
        <w:t>Полухину</w:t>
      </w:r>
      <w:proofErr w:type="spellEnd"/>
      <w:r>
        <w:t xml:space="preserve">. Он получил два высших образования. Ну а на </w:t>
      </w:r>
      <w:proofErr w:type="spellStart"/>
      <w:r>
        <w:t>Паралимпийских</w:t>
      </w:r>
      <w:proofErr w:type="spellEnd"/>
      <w:r>
        <w:t xml:space="preserve"> играх в Ванкувере выиграл шесть медалей  — одно «золото» и пять серебряных наград в лыжных гонках и биатлоне.</w:t>
      </w:r>
    </w:p>
    <w:p w:rsidR="002E6F21" w:rsidRDefault="002E6F21" w:rsidP="002E6F21">
      <w:pPr>
        <w:pStyle w:val="leftmargin"/>
        <w:ind w:firstLine="250"/>
        <w:jc w:val="both"/>
      </w:pPr>
      <w:r>
        <w:t>Силен тот, кто, не поддаваясь соблазнам, строит свою жизнь согласно собственному сценарию. Сильные духом люди не только себя могут преодолеть, но и стать примером для окружающих, помогая им поверить в себя и свою внутреннюю силу.</w:t>
      </w:r>
    </w:p>
    <w:p w:rsidR="002E6F21" w:rsidRDefault="002E6F21" w:rsidP="002E6F21">
      <w:pPr>
        <w:pStyle w:val="leftmargin"/>
        <w:ind w:firstLine="250"/>
        <w:jc w:val="both"/>
      </w:pPr>
      <w:r>
        <w:t>(187 слов)</w:t>
      </w:r>
    </w:p>
    <w:p w:rsidR="002E6F21" w:rsidRDefault="002E6F21" w:rsidP="002E6F21">
      <w:pPr>
        <w:pStyle w:val="leftmargin"/>
      </w:pPr>
      <w:r>
        <w:rPr>
          <w:rStyle w:val="innernumber"/>
          <w:b/>
          <w:bCs/>
        </w:rPr>
        <w:t>1.  </w:t>
      </w:r>
      <w:r>
        <w:t>Выразительно прочитайте те</w:t>
      </w:r>
      <w:proofErr w:type="gramStart"/>
      <w:r>
        <w:t>кст всл</w:t>
      </w:r>
      <w:proofErr w:type="gramEnd"/>
      <w:r>
        <w:t>ух.</w:t>
      </w:r>
    </w:p>
    <w:p w:rsidR="002E6F21" w:rsidRDefault="002E6F21" w:rsidP="002E6F21">
      <w:pPr>
        <w:pStyle w:val="leftmargin"/>
      </w:pPr>
      <w:r>
        <w:rPr>
          <w:rStyle w:val="innernumber"/>
          <w:b/>
          <w:bCs/>
        </w:rPr>
        <w:t>2.  </w:t>
      </w:r>
      <w:r>
        <w:t xml:space="preserve">Перескажите прочитанный Вами текст, включив в пересказ слова Людвига </w:t>
      </w:r>
      <w:proofErr w:type="spellStart"/>
      <w:r>
        <w:t>ван</w:t>
      </w:r>
      <w:proofErr w:type="spellEnd"/>
      <w:r>
        <w:t xml:space="preserve"> Бетховена:</w:t>
      </w:r>
    </w:p>
    <w:p w:rsidR="002E6F21" w:rsidRDefault="002E6F21" w:rsidP="002E6F21">
      <w:pPr>
        <w:pStyle w:val="a3"/>
      </w:pPr>
      <w:r>
        <w:rPr>
          <w:i/>
          <w:iCs/>
        </w:rPr>
        <w:t>«Высшим отличием человека является упорство в преодолении самых жестоких препятствий».</w:t>
      </w:r>
    </w:p>
    <w:p w:rsidR="002E6F21" w:rsidRDefault="002E6F21" w:rsidP="002E6F21">
      <w:pPr>
        <w:pStyle w:val="leftmargin"/>
      </w:pPr>
      <w:r>
        <w:rPr>
          <w:rStyle w:val="innernumber"/>
          <w:b/>
          <w:bCs/>
        </w:rPr>
        <w:t>3.  </w:t>
      </w:r>
      <w:r>
        <w:t>Выберите одну из предложенных тем беседы.</w:t>
      </w:r>
    </w:p>
    <w:p w:rsidR="002E6F21" w:rsidRDefault="002E6F21" w:rsidP="002E6F21">
      <w:pPr>
        <w:pStyle w:val="a3"/>
      </w:pPr>
      <w:r>
        <w:t> </w:t>
      </w:r>
    </w:p>
    <w:p w:rsidR="002E6F21" w:rsidRDefault="002E6F21" w:rsidP="002E6F21">
      <w:pPr>
        <w:pStyle w:val="leftmargin"/>
      </w:pPr>
      <w:r>
        <w:t>1)  Танец (на основе описания фотографии). Опишите фотографию.</w:t>
      </w:r>
    </w:p>
    <w:p w:rsidR="002E6F21" w:rsidRDefault="002E6F21" w:rsidP="002E6F21">
      <w:pPr>
        <w:pStyle w:val="a3"/>
      </w:pPr>
      <w:r>
        <w:rPr>
          <w:noProof/>
        </w:rPr>
        <w:lastRenderedPageBreak/>
        <w:drawing>
          <wp:inline distT="0" distB="0" distL="0" distR="0">
            <wp:extent cx="2860040" cy="4288155"/>
            <wp:effectExtent l="19050" t="0" r="0" b="0"/>
            <wp:docPr id="1" name="Рисунок 1" descr="https://ruso-oge.sdamgia.ru/get_file?id=1482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o-oge.sdamgia.ru/get_file?id=14821&amp;png=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428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F21" w:rsidRDefault="002E6F21" w:rsidP="002E6F21">
      <w:pPr>
        <w:pStyle w:val="a3"/>
      </w:pPr>
      <w:r>
        <w:t xml:space="preserve">Не забудьте описать: </w:t>
      </w:r>
    </w:p>
    <w:p w:rsidR="002E6F21" w:rsidRDefault="002E6F21" w:rsidP="002E6F21">
      <w:pPr>
        <w:pStyle w:val="leftmargin"/>
      </w:pPr>
      <w:r>
        <w:t>1.  кто изображён на фотографии;</w:t>
      </w:r>
    </w:p>
    <w:p w:rsidR="002E6F21" w:rsidRDefault="002E6F21" w:rsidP="002E6F21">
      <w:pPr>
        <w:pStyle w:val="leftmargin"/>
      </w:pPr>
      <w:r>
        <w:t>2.  где происходит действие, запечатлённое на фотографии;</w:t>
      </w:r>
    </w:p>
    <w:p w:rsidR="002E6F21" w:rsidRDefault="002E6F21" w:rsidP="002E6F21">
      <w:pPr>
        <w:pStyle w:val="leftmargin"/>
      </w:pPr>
      <w:r>
        <w:t>3.  какое событие изображено;</w:t>
      </w:r>
    </w:p>
    <w:p w:rsidR="002E6F21" w:rsidRDefault="002E6F21" w:rsidP="002E6F21">
      <w:pPr>
        <w:pStyle w:val="leftmargin"/>
      </w:pPr>
      <w:r>
        <w:t>4.  общее настроение, которое передано на фотографии.</w:t>
      </w:r>
    </w:p>
    <w:p w:rsidR="002E6F21" w:rsidRDefault="002E6F21" w:rsidP="002E6F21">
      <w:pPr>
        <w:pStyle w:val="a3"/>
      </w:pPr>
      <w:r>
        <w:t> </w:t>
      </w:r>
    </w:p>
    <w:p w:rsidR="002E6F21" w:rsidRDefault="002E6F21" w:rsidP="002E6F21">
      <w:pPr>
        <w:pStyle w:val="leftmargin"/>
      </w:pPr>
      <w:r>
        <w:t xml:space="preserve">2)  Расскажите о посещении картинной галереи или художественного музея (повествование на основе жизненного опыта). </w:t>
      </w:r>
    </w:p>
    <w:p w:rsidR="002E6F21" w:rsidRDefault="002E6F21" w:rsidP="002E6F21">
      <w:pPr>
        <w:pStyle w:val="a3"/>
      </w:pPr>
      <w:r>
        <w:t xml:space="preserve">Не забудьте рассказать: </w:t>
      </w:r>
    </w:p>
    <w:p w:rsidR="002E6F21" w:rsidRDefault="002E6F21" w:rsidP="002E6F21">
      <w:pPr>
        <w:pStyle w:val="leftmargin"/>
      </w:pPr>
      <w:r>
        <w:t>1.  Когда Вы были в картинной галерее или художественном музее?</w:t>
      </w:r>
    </w:p>
    <w:p w:rsidR="002E6F21" w:rsidRDefault="002E6F21" w:rsidP="002E6F21">
      <w:pPr>
        <w:pStyle w:val="leftmargin"/>
      </w:pPr>
      <w:r>
        <w:t>2.  Кто был инициатором и участниками посещения?</w:t>
      </w:r>
    </w:p>
    <w:p w:rsidR="002E6F21" w:rsidRDefault="002E6F21" w:rsidP="002E6F21">
      <w:pPr>
        <w:pStyle w:val="leftmargin"/>
      </w:pPr>
      <w:r>
        <w:t>3.  Какие картины произвели на Вас впечатление?</w:t>
      </w:r>
    </w:p>
    <w:p w:rsidR="002E6F21" w:rsidRDefault="002E6F21" w:rsidP="002E6F21">
      <w:pPr>
        <w:pStyle w:val="leftmargin"/>
      </w:pPr>
      <w:r>
        <w:t>4.  Что Вы могли бы порекомендовать Вашим друзьям при посещении картинной галереи или художественного музея?</w:t>
      </w:r>
    </w:p>
    <w:p w:rsidR="002E6F21" w:rsidRDefault="002E6F21" w:rsidP="002E6F21">
      <w:pPr>
        <w:pStyle w:val="a3"/>
      </w:pPr>
      <w:r>
        <w:t> </w:t>
      </w:r>
    </w:p>
    <w:p w:rsidR="002E6F21" w:rsidRDefault="002E6F21" w:rsidP="002E6F21">
      <w:pPr>
        <w:pStyle w:val="leftmargin"/>
      </w:pPr>
      <w:r>
        <w:lastRenderedPageBreak/>
        <w:t xml:space="preserve">3)  Как не ошибиться с выбором профессии (рассуждение по </w:t>
      </w:r>
      <w:proofErr w:type="spellStart"/>
      <w:proofErr w:type="gramStart"/>
      <w:r>
        <w:t>по-ставленному</w:t>
      </w:r>
      <w:proofErr w:type="spellEnd"/>
      <w:proofErr w:type="gramEnd"/>
      <w:r>
        <w:t xml:space="preserve"> вопросу)?</w:t>
      </w:r>
    </w:p>
    <w:p w:rsidR="002E6F21" w:rsidRDefault="002E6F21" w:rsidP="002E6F21">
      <w:pPr>
        <w:pStyle w:val="a3"/>
      </w:pPr>
      <w:r>
        <w:t xml:space="preserve">Не забудьте дать ответы на вопросы: </w:t>
      </w:r>
    </w:p>
    <w:p w:rsidR="002E6F21" w:rsidRDefault="002E6F21" w:rsidP="002E6F21">
      <w:pPr>
        <w:pStyle w:val="leftmargin"/>
      </w:pPr>
      <w:r>
        <w:t>1.  Почему выбор будущей профессии так важен в жизни?</w:t>
      </w:r>
    </w:p>
    <w:p w:rsidR="002E6F21" w:rsidRDefault="002E6F21" w:rsidP="002E6F21">
      <w:pPr>
        <w:pStyle w:val="leftmargin"/>
      </w:pPr>
      <w:r>
        <w:t>2.  Что должно быть определяющим в выборе жизненного пути?</w:t>
      </w:r>
    </w:p>
    <w:p w:rsidR="002E6F21" w:rsidRDefault="002E6F21" w:rsidP="002E6F21">
      <w:pPr>
        <w:pStyle w:val="leftmargin"/>
      </w:pPr>
      <w:r>
        <w:t>3.  Что нужно делать, чтобы получить профессию, которая нравится?</w:t>
      </w:r>
    </w:p>
    <w:p w:rsidR="002E6F21" w:rsidRDefault="002E6F21" w:rsidP="002E6F21">
      <w:pPr>
        <w:pStyle w:val="a3"/>
      </w:pPr>
      <w:r>
        <w:t> </w:t>
      </w:r>
    </w:p>
    <w:p w:rsidR="002E6F21" w:rsidRDefault="002E6F21" w:rsidP="002E6F21">
      <w:pPr>
        <w:pStyle w:val="leftmargin"/>
      </w:pPr>
      <w:r>
        <w:t>Ваше высказывание должно занимать не более 3 минут.</w:t>
      </w:r>
    </w:p>
    <w:p w:rsidR="002E6F21" w:rsidRDefault="002E6F21" w:rsidP="002E6F21">
      <w:pPr>
        <w:pStyle w:val="leftmargin"/>
      </w:pPr>
      <w:r>
        <w:rPr>
          <w:rStyle w:val="innernumber"/>
          <w:b/>
          <w:bCs/>
        </w:rPr>
        <w:t>4.  </w:t>
      </w:r>
      <w:r>
        <w:t>Во время беседы Вам будут заданы вопросы по выбранной Вами теме беседы. Пожалуйста, давайте полные ответы на вопросы, заданные собеседником-экзаменатором.</w:t>
      </w:r>
    </w:p>
    <w:p w:rsidR="002E6F21" w:rsidRDefault="002E6F21" w:rsidP="002E6F21">
      <w:pPr>
        <w:pStyle w:val="a3"/>
      </w:pPr>
      <w:r>
        <w:t> </w:t>
      </w:r>
    </w:p>
    <w:p w:rsidR="002E6F21" w:rsidRDefault="002E6F21" w:rsidP="002E6F21">
      <w:pPr>
        <w:pStyle w:val="leftmargin"/>
      </w:pPr>
      <w:r>
        <w:t>1)  Опишите фотографию.</w:t>
      </w:r>
    </w:p>
    <w:p w:rsidR="002E6F21" w:rsidRDefault="002E6F21" w:rsidP="002E6F21">
      <w:pPr>
        <w:pStyle w:val="a3"/>
      </w:pPr>
      <w:r>
        <w:rPr>
          <w:noProof/>
        </w:rPr>
        <w:drawing>
          <wp:inline distT="0" distB="0" distL="0" distR="0">
            <wp:extent cx="2860040" cy="4288155"/>
            <wp:effectExtent l="19050" t="0" r="0" b="0"/>
            <wp:docPr id="2" name="Рисунок 2" descr="https://ruso-oge.sdamgia.ru/get_file?id=1482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o-oge.sdamgia.ru/get_file?id=14821&amp;png=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428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F21" w:rsidRDefault="002E6F21" w:rsidP="002E6F21">
      <w:pPr>
        <w:pStyle w:val="leftmargin"/>
      </w:pPr>
      <w:r>
        <w:t>1.  Какие танцы Вам нравятся?</w:t>
      </w:r>
    </w:p>
    <w:p w:rsidR="002E6F21" w:rsidRDefault="002E6F21" w:rsidP="002E6F21">
      <w:pPr>
        <w:pStyle w:val="leftmargin"/>
      </w:pPr>
      <w:r>
        <w:t>2.  Может ли через танец передаваться история народа?</w:t>
      </w:r>
    </w:p>
    <w:p w:rsidR="002E6F21" w:rsidRDefault="002E6F21" w:rsidP="002E6F21">
      <w:pPr>
        <w:pStyle w:val="leftmargin"/>
      </w:pPr>
      <w:r>
        <w:t>3.  Как Вы думаете, почему со временем танцы меняются?</w:t>
      </w:r>
    </w:p>
    <w:p w:rsidR="002E6F21" w:rsidRDefault="002E6F21" w:rsidP="002E6F21">
      <w:pPr>
        <w:pStyle w:val="a3"/>
      </w:pPr>
      <w:r>
        <w:lastRenderedPageBreak/>
        <w:t> </w:t>
      </w:r>
    </w:p>
    <w:p w:rsidR="002E6F21" w:rsidRDefault="002E6F21" w:rsidP="002E6F21">
      <w:pPr>
        <w:pStyle w:val="leftmargin"/>
      </w:pPr>
      <w:r>
        <w:t xml:space="preserve">2)  Расскажите о посещении картинной галереи или художественного музея. </w:t>
      </w:r>
    </w:p>
    <w:p w:rsidR="002E6F21" w:rsidRDefault="002E6F21" w:rsidP="002E6F21">
      <w:pPr>
        <w:pStyle w:val="leftmargin"/>
      </w:pPr>
      <w:r>
        <w:t>1.  Чем отличается восприятие картины и её репродукции?</w:t>
      </w:r>
    </w:p>
    <w:p w:rsidR="002E6F21" w:rsidRDefault="002E6F21" w:rsidP="002E6F21">
      <w:pPr>
        <w:pStyle w:val="leftmargin"/>
      </w:pPr>
      <w:r>
        <w:t>2.  Почему полезно бывать в картинной галерее?</w:t>
      </w:r>
    </w:p>
    <w:p w:rsidR="002E6F21" w:rsidRDefault="002E6F21" w:rsidP="002E6F21">
      <w:pPr>
        <w:pStyle w:val="leftmargin"/>
      </w:pPr>
      <w:r>
        <w:t>3.  Какие картины Вам нравятся и почему?</w:t>
      </w:r>
    </w:p>
    <w:p w:rsidR="002E6F21" w:rsidRDefault="002E6F21" w:rsidP="002E6F21">
      <w:pPr>
        <w:pStyle w:val="a3"/>
      </w:pPr>
      <w:r>
        <w:t> </w:t>
      </w:r>
    </w:p>
    <w:p w:rsidR="002E6F21" w:rsidRDefault="002E6F21" w:rsidP="002E6F21">
      <w:pPr>
        <w:pStyle w:val="leftmargin"/>
      </w:pPr>
      <w:r>
        <w:t>3)  Как не ошибиться с выбором профессии?</w:t>
      </w:r>
    </w:p>
    <w:p w:rsidR="002E6F21" w:rsidRDefault="002E6F21" w:rsidP="002E6F21">
      <w:pPr>
        <w:pStyle w:val="leftmargin"/>
      </w:pPr>
      <w:r>
        <w:t>1.  Какая профессия привлекает Вас и почему?</w:t>
      </w:r>
    </w:p>
    <w:p w:rsidR="002E6F21" w:rsidRDefault="002E6F21" w:rsidP="002E6F21">
      <w:pPr>
        <w:pStyle w:val="leftmargin"/>
      </w:pPr>
      <w:r>
        <w:t>2.  Что Вы делаете уже сейчас на пути к своей мечте?</w:t>
      </w:r>
    </w:p>
    <w:p w:rsidR="002E6F21" w:rsidRDefault="002E6F21" w:rsidP="002E6F21">
      <w:pPr>
        <w:pStyle w:val="leftmargin"/>
      </w:pPr>
      <w:r>
        <w:t>3.  Какие ещё профессии Вам интересны?</w:t>
      </w:r>
    </w:p>
    <w:p w:rsidR="00CB4FAD" w:rsidRDefault="00CB4FAD"/>
    <w:sectPr w:rsidR="00CB4FAD" w:rsidSect="00CB4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2E6F21"/>
    <w:rsid w:val="002E6F21"/>
    <w:rsid w:val="006E7DC8"/>
    <w:rsid w:val="00B85298"/>
    <w:rsid w:val="00CB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2E6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2E6F21"/>
  </w:style>
  <w:style w:type="paragraph" w:styleId="a3">
    <w:name w:val="Normal (Web)"/>
    <w:basedOn w:val="a"/>
    <w:uiPriority w:val="99"/>
    <w:semiHidden/>
    <w:unhideWhenUsed/>
    <w:rsid w:val="002E6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F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8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9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03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2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1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0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7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gimn_123@outlook.com</dc:creator>
  <cp:lastModifiedBy>gimn_123@outlook.com</cp:lastModifiedBy>
  <cp:revision>2</cp:revision>
  <dcterms:created xsi:type="dcterms:W3CDTF">2025-04-22T07:42:00Z</dcterms:created>
  <dcterms:modified xsi:type="dcterms:W3CDTF">2025-04-22T07:42:00Z</dcterms:modified>
</cp:coreProperties>
</file>